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DDE" w:rsidRDefault="00DB5781">
      <w:pPr>
        <w:spacing w:line="560" w:lineRule="exac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附件1</w:t>
      </w:r>
    </w:p>
    <w:p w:rsidR="00EB4DDE" w:rsidRDefault="00DB5781">
      <w:pPr>
        <w:spacing w:line="560" w:lineRule="exact"/>
        <w:jc w:val="center"/>
        <w:rPr>
          <w:rFonts w:ascii="仿宋" w:eastAsia="仿宋" w:hAnsi="仿宋"/>
          <w:sz w:val="30"/>
          <w:szCs w:val="30"/>
        </w:rPr>
      </w:pPr>
      <w:r>
        <w:rPr>
          <w:rFonts w:ascii="长城小标宋体" w:eastAsia="长城小标宋体" w:hAnsi="Calibri" w:cs="Times New Roman" w:hint="eastAsia"/>
          <w:sz w:val="36"/>
          <w:szCs w:val="36"/>
        </w:rPr>
        <w:t>2020省级实验室（中心）专项招标课题申报指南</w:t>
      </w:r>
    </w:p>
    <w:p w:rsidR="00EB4DDE" w:rsidRDefault="00EB4DDE">
      <w:pPr>
        <w:rPr>
          <w:rFonts w:ascii="宋体" w:eastAsia="宋体" w:hAnsi="宋体" w:cs="宋体"/>
          <w:sz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08"/>
        <w:gridCol w:w="3887"/>
        <w:gridCol w:w="2665"/>
        <w:gridCol w:w="6914"/>
      </w:tblGrid>
      <w:tr w:rsidR="00EB4DDE">
        <w:trPr>
          <w:trHeight w:val="478"/>
          <w:tblHeader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DDE" w:rsidRDefault="00DB5781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</w:rPr>
              <w:t>序号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DDE" w:rsidRDefault="00DB5781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</w:rPr>
              <w:t>实验室（中心）名称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DDE" w:rsidRDefault="00DB5781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</w:rPr>
              <w:t>实验室（中心）性质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DDE" w:rsidRDefault="00DB5781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</w:rPr>
              <w:t>专项招标课题</w:t>
            </w:r>
          </w:p>
        </w:tc>
      </w:tr>
      <w:tr w:rsidR="00EB4DDE">
        <w:trPr>
          <w:trHeight w:val="1328"/>
        </w:trPr>
        <w:tc>
          <w:tcPr>
            <w:tcW w:w="2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4DDE" w:rsidRDefault="00DB5781" w:rsidP="00290779">
            <w:pPr>
              <w:spacing w:line="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1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4DDE" w:rsidRDefault="00DB5781" w:rsidP="00290779">
            <w:pPr>
              <w:spacing w:line="0" w:lineRule="atLeas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江苏省建筑节能与建造技术协同创新中心</w:t>
            </w:r>
          </w:p>
          <w:p w:rsidR="00EB4DDE" w:rsidRDefault="00DB5781" w:rsidP="00290779">
            <w:pPr>
              <w:spacing w:line="0" w:lineRule="atLeas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江苏省建筑节能工程技术研究中心</w:t>
            </w:r>
          </w:p>
          <w:p w:rsidR="00EB4DDE" w:rsidRDefault="00DB5781" w:rsidP="00290779">
            <w:pPr>
              <w:spacing w:line="0" w:lineRule="atLeas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江苏省建筑节能工程技术研究开发中心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4DDE" w:rsidRDefault="00DB5781" w:rsidP="00290779">
            <w:pPr>
              <w:spacing w:line="0" w:lineRule="atLeas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1.协同创新中心</w:t>
            </w:r>
          </w:p>
          <w:p w:rsidR="00EB4DDE" w:rsidRDefault="00DB5781" w:rsidP="00290779">
            <w:pPr>
              <w:spacing w:line="0" w:lineRule="atLeas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2.工程技术研究中心</w:t>
            </w:r>
          </w:p>
          <w:p w:rsidR="00EB4DDE" w:rsidRDefault="00DB5781" w:rsidP="00290779">
            <w:pPr>
              <w:spacing w:line="0" w:lineRule="atLeas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3.工程技术研究开发中心</w:t>
            </w:r>
          </w:p>
        </w:tc>
        <w:tc>
          <w:tcPr>
            <w:tcW w:w="24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4DDE" w:rsidRDefault="00DB5781" w:rsidP="00290779">
            <w:pPr>
              <w:spacing w:line="0" w:lineRule="atLeas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1.江苏寒冷地区75%建筑节能技术体系研究。</w:t>
            </w:r>
          </w:p>
          <w:p w:rsidR="00EB4DDE" w:rsidRDefault="00DB5781" w:rsidP="00290779">
            <w:pPr>
              <w:spacing w:line="0" w:lineRule="atLeas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2.江苏寒冷地区绿色建筑围护结构性能测试与适宜性评价。</w:t>
            </w:r>
          </w:p>
          <w:p w:rsidR="00EB4DDE" w:rsidRDefault="00DB5781" w:rsidP="00290779">
            <w:pPr>
              <w:spacing w:line="0" w:lineRule="atLeas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3.苏北地区村镇建设现状调研及人居环境提升技术研究。</w:t>
            </w:r>
          </w:p>
          <w:p w:rsidR="00EB4DDE" w:rsidRDefault="00DB5781" w:rsidP="00290779">
            <w:pPr>
              <w:spacing w:line="0" w:lineRule="atLeas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4.基于土地利用变化的煤炭资源型城镇景观生态风险评价研究。</w:t>
            </w:r>
          </w:p>
        </w:tc>
      </w:tr>
      <w:tr w:rsidR="00EB4DDE">
        <w:trPr>
          <w:trHeight w:val="76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4DDE" w:rsidRDefault="00DB5781" w:rsidP="00290779">
            <w:pPr>
              <w:spacing w:line="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4DDE" w:rsidRDefault="00DB5781" w:rsidP="00290779">
            <w:pPr>
              <w:spacing w:line="0" w:lineRule="atLeas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江苏省建筑安全与减灾工程研究开发中心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4DDE" w:rsidRDefault="00DB5781" w:rsidP="00290779">
            <w:pPr>
              <w:spacing w:line="0" w:lineRule="atLeas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工程技术研究开发中心</w:t>
            </w:r>
          </w:p>
        </w:tc>
        <w:tc>
          <w:tcPr>
            <w:tcW w:w="2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4DDE" w:rsidRDefault="00DB5781" w:rsidP="00290779">
            <w:pPr>
              <w:spacing w:line="0" w:lineRule="atLeas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1.工程结构突发性灾害响应及防灾减灾研究。</w:t>
            </w:r>
          </w:p>
          <w:p w:rsidR="00EB4DDE" w:rsidRDefault="00DB5781" w:rsidP="00290779">
            <w:pPr>
              <w:spacing w:line="0" w:lineRule="atLeas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2.H型钢蜂窝梁-煤矸石自密实混凝土组合板抗弯极限承载力试验研究。</w:t>
            </w:r>
          </w:p>
        </w:tc>
      </w:tr>
      <w:tr w:rsidR="00EB4DDE">
        <w:trPr>
          <w:trHeight w:val="76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4DDE" w:rsidRDefault="00DB5781" w:rsidP="00290779">
            <w:pPr>
              <w:spacing w:line="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3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4DDE" w:rsidRDefault="00DB5781" w:rsidP="00290779">
            <w:pPr>
              <w:spacing w:line="0" w:lineRule="atLeas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江苏省新能源工程装备工程技术研究开发中心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4DDE" w:rsidRDefault="00DB5781" w:rsidP="00290779">
            <w:pPr>
              <w:spacing w:line="0" w:lineRule="atLeas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工程技术研究开发中心</w:t>
            </w:r>
          </w:p>
        </w:tc>
        <w:tc>
          <w:tcPr>
            <w:tcW w:w="2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4DDE" w:rsidRDefault="00DB5781" w:rsidP="00290779">
            <w:pPr>
              <w:spacing w:line="0" w:lineRule="atLeas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1.新能源工程装备标准的研究与制定。</w:t>
            </w:r>
          </w:p>
          <w:p w:rsidR="00EB4DDE" w:rsidRDefault="00DB5781" w:rsidP="00290779">
            <w:pPr>
              <w:spacing w:line="0" w:lineRule="atLeas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2.新能源工程装备智能化能量管理技术研究。</w:t>
            </w:r>
          </w:p>
          <w:p w:rsidR="00EB4DDE" w:rsidRDefault="00DB5781" w:rsidP="00290779">
            <w:pPr>
              <w:spacing w:line="0" w:lineRule="atLeas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3.适用于新能源工程装备的结构的设计与优化研究。</w:t>
            </w:r>
          </w:p>
          <w:p w:rsidR="00EB4DDE" w:rsidRDefault="00DB5781" w:rsidP="00290779">
            <w:pPr>
              <w:spacing w:line="0" w:lineRule="atLeas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4.新能源工程装备机电一体智能化电控系统控制技术研究。</w:t>
            </w:r>
          </w:p>
        </w:tc>
      </w:tr>
      <w:tr w:rsidR="00EB4DDE" w:rsidTr="00290779">
        <w:trPr>
          <w:trHeight w:val="334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4DDE" w:rsidRDefault="00DB5781" w:rsidP="00290779">
            <w:pPr>
              <w:spacing w:line="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4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4DDE" w:rsidRDefault="00DB5781" w:rsidP="00290779">
            <w:pPr>
              <w:spacing w:line="0" w:lineRule="atLeas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江苏省生物质资源综合利用工程实验室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4DDE" w:rsidRDefault="00DB5781" w:rsidP="00290779">
            <w:pPr>
              <w:spacing w:line="0" w:lineRule="atLeas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工程实验室</w:t>
            </w:r>
          </w:p>
        </w:tc>
        <w:tc>
          <w:tcPr>
            <w:tcW w:w="2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4DDE" w:rsidRDefault="00DB5781" w:rsidP="00290779">
            <w:pPr>
              <w:spacing w:line="0" w:lineRule="atLeas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1.多元掺杂光催化剂的制备、改性修饰、表征及在生物质降解中的应用。</w:t>
            </w:r>
          </w:p>
          <w:p w:rsidR="00EB4DDE" w:rsidRDefault="00DB5781" w:rsidP="00290779">
            <w:pPr>
              <w:spacing w:line="0" w:lineRule="atLeas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2.农作物秸秆的光氧化热解研究。</w:t>
            </w:r>
          </w:p>
          <w:p w:rsidR="00EB4DDE" w:rsidRDefault="00DB5781" w:rsidP="00290779">
            <w:pPr>
              <w:spacing w:line="0" w:lineRule="atLeas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3.建筑垃圾路用性能分级评价室内试验研究。</w:t>
            </w:r>
          </w:p>
          <w:p w:rsidR="00EB4DDE" w:rsidRDefault="00DB5781" w:rsidP="00290779">
            <w:pPr>
              <w:spacing w:line="0" w:lineRule="atLeas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4.建筑垃圾路用性能分级评价模型构建研究。</w:t>
            </w:r>
          </w:p>
          <w:p w:rsidR="00EB4DDE" w:rsidRDefault="00DB5781" w:rsidP="00290779">
            <w:pPr>
              <w:spacing w:line="0" w:lineRule="atLeas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5.典型冻土的非共轴应力-应变关系及数值模拟实现。</w:t>
            </w:r>
          </w:p>
          <w:p w:rsidR="00EB4DDE" w:rsidRDefault="00DB5781" w:rsidP="00290779">
            <w:pPr>
              <w:spacing w:line="0" w:lineRule="atLeas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6.三维冻土隧道冻结施工土体响应机理。</w:t>
            </w:r>
          </w:p>
          <w:p w:rsidR="00EB4DDE" w:rsidRDefault="00DB5781" w:rsidP="00290779">
            <w:pPr>
              <w:spacing w:line="0" w:lineRule="atLeas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7.基于相变墙体的高性能相变材料开发与应用。</w:t>
            </w:r>
          </w:p>
          <w:p w:rsidR="00EB4DDE" w:rsidRDefault="00DB5781" w:rsidP="00290779">
            <w:pPr>
              <w:spacing w:line="0" w:lineRule="atLeas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lastRenderedPageBreak/>
              <w:t>8.相变储能墙体传热数值计算及其模型优化。</w:t>
            </w:r>
          </w:p>
        </w:tc>
      </w:tr>
      <w:tr w:rsidR="00EB4DDE">
        <w:trPr>
          <w:trHeight w:val="76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4DDE" w:rsidRDefault="00DB5781" w:rsidP="00290779">
            <w:pPr>
              <w:spacing w:line="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lastRenderedPageBreak/>
              <w:t>5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4DDE" w:rsidRDefault="00DB5781" w:rsidP="00290779">
            <w:pPr>
              <w:spacing w:line="0" w:lineRule="atLeas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江苏省现代建筑工业化技术工程实验室</w:t>
            </w:r>
          </w:p>
          <w:p w:rsidR="000C4BA4" w:rsidRDefault="000C4BA4" w:rsidP="00290779">
            <w:pPr>
              <w:spacing w:line="0" w:lineRule="atLeast"/>
              <w:rPr>
                <w:rFonts w:ascii="仿宋" w:eastAsia="仿宋" w:hAnsi="仿宋" w:cs="Times New Roman" w:hint="eastAsia"/>
                <w:sz w:val="24"/>
              </w:rPr>
            </w:pPr>
            <w:r w:rsidRPr="000C4BA4">
              <w:rPr>
                <w:rFonts w:ascii="仿宋" w:eastAsia="仿宋" w:hAnsi="仿宋" w:cs="Times New Roman" w:hint="eastAsia"/>
                <w:sz w:val="24"/>
              </w:rPr>
              <w:t>建筑工业化与信息化应用技术研究所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4DDE" w:rsidRDefault="00DB5781" w:rsidP="00290779">
            <w:pPr>
              <w:spacing w:line="0" w:lineRule="atLeas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工程实验室</w:t>
            </w:r>
          </w:p>
        </w:tc>
        <w:tc>
          <w:tcPr>
            <w:tcW w:w="2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4DDE" w:rsidRDefault="00DB5781" w:rsidP="00290779">
            <w:pPr>
              <w:spacing w:line="0" w:lineRule="atLeas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1.绿色建筑技术研究与应用</w:t>
            </w:r>
          </w:p>
          <w:p w:rsidR="00EB4DDE" w:rsidRDefault="00DB5781" w:rsidP="00290779">
            <w:pPr>
              <w:spacing w:line="0" w:lineRule="atLeas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2.工业化预制装配式结构技术体系研究</w:t>
            </w:r>
          </w:p>
          <w:p w:rsidR="00EB4DDE" w:rsidRDefault="00DB5781" w:rsidP="00290779">
            <w:pPr>
              <w:spacing w:line="0" w:lineRule="atLeas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3.建筑信息化技术研究与应用</w:t>
            </w:r>
          </w:p>
          <w:p w:rsidR="00EB4DDE" w:rsidRDefault="00DB5781" w:rsidP="00290779">
            <w:pPr>
              <w:spacing w:line="0" w:lineRule="atLeas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4.干湿循环下固化淤泥宏细观力学特性研究</w:t>
            </w:r>
          </w:p>
          <w:p w:rsidR="00EB4DDE" w:rsidRDefault="00DB5781" w:rsidP="00290779">
            <w:pPr>
              <w:spacing w:line="0" w:lineRule="atLeas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5.纳米胶结充填材料力学特性影响机制研究</w:t>
            </w:r>
          </w:p>
          <w:p w:rsidR="00EB4DDE" w:rsidRDefault="00DB5781" w:rsidP="00290779">
            <w:pPr>
              <w:spacing w:line="0" w:lineRule="atLeas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6.干湿循环下纳米胶结充填材料损伤特性及劣化机理研究</w:t>
            </w:r>
          </w:p>
        </w:tc>
      </w:tr>
      <w:tr w:rsidR="00EB4DDE" w:rsidTr="00290779">
        <w:trPr>
          <w:trHeight w:val="39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4DDE" w:rsidRDefault="00DB5781" w:rsidP="00290779">
            <w:pPr>
              <w:spacing w:line="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6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4DDE" w:rsidRDefault="00DB5781" w:rsidP="00290779">
            <w:pPr>
              <w:spacing w:line="0" w:lineRule="atLeas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江苏省特种机器人工程研究中心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4DDE" w:rsidRDefault="00DB5781" w:rsidP="00290779">
            <w:pPr>
              <w:spacing w:line="0" w:lineRule="atLeas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工程研究中心</w:t>
            </w:r>
          </w:p>
        </w:tc>
        <w:tc>
          <w:tcPr>
            <w:tcW w:w="2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4DDE" w:rsidRDefault="00DB5781" w:rsidP="00290779">
            <w:pPr>
              <w:spacing w:line="0" w:lineRule="atLeas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1.建筑用机器人。</w:t>
            </w:r>
          </w:p>
          <w:p w:rsidR="00EB4DDE" w:rsidRDefault="00DB5781" w:rsidP="00290779">
            <w:pPr>
              <w:spacing w:line="0" w:lineRule="atLeas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2.化工厂和矿山用机器人。</w:t>
            </w:r>
          </w:p>
          <w:p w:rsidR="00EB4DDE" w:rsidRDefault="00DB5781" w:rsidP="00290779">
            <w:pPr>
              <w:spacing w:line="0" w:lineRule="atLeas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3.灾难救援机器人。</w:t>
            </w:r>
          </w:p>
        </w:tc>
      </w:tr>
      <w:tr w:rsidR="00290779" w:rsidTr="00290779">
        <w:trPr>
          <w:trHeight w:val="390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0779" w:rsidRDefault="00290779" w:rsidP="00290779">
            <w:pPr>
              <w:spacing w:line="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7</w:t>
            </w:r>
          </w:p>
        </w:tc>
        <w:tc>
          <w:tcPr>
            <w:tcW w:w="1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0779" w:rsidRDefault="00290779" w:rsidP="00290779">
            <w:pPr>
              <w:spacing w:line="0" w:lineRule="atLeast"/>
              <w:rPr>
                <w:rFonts w:ascii="仿宋" w:eastAsia="仿宋" w:hAnsi="仿宋" w:cs="Times New Roman"/>
                <w:sz w:val="24"/>
              </w:rPr>
            </w:pPr>
            <w:r w:rsidRPr="00290779">
              <w:rPr>
                <w:rFonts w:ascii="仿宋" w:eastAsia="仿宋" w:hAnsi="仿宋" w:cs="Times New Roman" w:hint="eastAsia"/>
                <w:sz w:val="24"/>
              </w:rPr>
              <w:t>可持续人居环境工程技术研究所</w:t>
            </w:r>
          </w:p>
        </w:tc>
        <w:tc>
          <w:tcPr>
            <w:tcW w:w="9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0779" w:rsidRDefault="00290779" w:rsidP="00290779">
            <w:pPr>
              <w:spacing w:line="0" w:lineRule="atLeas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工程技术研究所</w:t>
            </w:r>
          </w:p>
        </w:tc>
        <w:tc>
          <w:tcPr>
            <w:tcW w:w="24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0779" w:rsidRPr="00290779" w:rsidRDefault="00290779" w:rsidP="00290779">
            <w:pPr>
              <w:spacing w:line="0" w:lineRule="atLeast"/>
              <w:rPr>
                <w:rFonts w:ascii="仿宋" w:eastAsia="仿宋" w:hAnsi="仿宋" w:cs="Times New Roman"/>
                <w:sz w:val="24"/>
              </w:rPr>
            </w:pPr>
            <w:r w:rsidRPr="00290779">
              <w:rPr>
                <w:rFonts w:ascii="仿宋" w:eastAsia="仿宋" w:hAnsi="仿宋" w:cs="Times New Roman" w:hint="eastAsia"/>
                <w:sz w:val="24"/>
              </w:rPr>
              <w:t>1.BIM技术与装配式装修集成化设计与应用研究</w:t>
            </w:r>
          </w:p>
          <w:p w:rsidR="00290779" w:rsidRPr="00290779" w:rsidRDefault="00290779" w:rsidP="00290779">
            <w:pPr>
              <w:spacing w:line="0" w:lineRule="atLeast"/>
              <w:rPr>
                <w:rFonts w:ascii="仿宋" w:eastAsia="仿宋" w:hAnsi="仿宋" w:cs="Times New Roman"/>
                <w:sz w:val="24"/>
              </w:rPr>
            </w:pPr>
            <w:r w:rsidRPr="00290779">
              <w:rPr>
                <w:rFonts w:ascii="仿宋" w:eastAsia="仿宋" w:hAnsi="仿宋" w:cs="Times New Roman" w:hint="eastAsia"/>
                <w:sz w:val="24"/>
              </w:rPr>
              <w:t>2.居住建筑适老化室内设计研究</w:t>
            </w:r>
          </w:p>
          <w:p w:rsidR="00290779" w:rsidRPr="00290779" w:rsidRDefault="00290779" w:rsidP="00290779">
            <w:pPr>
              <w:spacing w:line="0" w:lineRule="atLeast"/>
              <w:rPr>
                <w:rFonts w:ascii="仿宋" w:eastAsia="仿宋" w:hAnsi="仿宋" w:cs="Times New Roman"/>
                <w:sz w:val="24"/>
              </w:rPr>
            </w:pPr>
            <w:r w:rsidRPr="00290779">
              <w:rPr>
                <w:rFonts w:ascii="仿宋" w:eastAsia="仿宋" w:hAnsi="仿宋" w:cs="Times New Roman" w:hint="eastAsia"/>
                <w:sz w:val="24"/>
              </w:rPr>
              <w:t>3.老旧小区适老化建筑设计改造研究</w:t>
            </w:r>
          </w:p>
          <w:p w:rsidR="00290779" w:rsidRPr="00290779" w:rsidRDefault="00290779" w:rsidP="00290779">
            <w:pPr>
              <w:spacing w:line="0" w:lineRule="atLeast"/>
              <w:rPr>
                <w:rFonts w:ascii="仿宋" w:eastAsia="仿宋" w:hAnsi="仿宋" w:cs="Times New Roman"/>
                <w:sz w:val="24"/>
              </w:rPr>
            </w:pPr>
            <w:r w:rsidRPr="00290779">
              <w:rPr>
                <w:rFonts w:ascii="仿宋" w:eastAsia="仿宋" w:hAnsi="仿宋" w:cs="Times New Roman" w:hint="eastAsia"/>
                <w:sz w:val="24"/>
              </w:rPr>
              <w:t>4.美丽乡村生态景观营建技术研究</w:t>
            </w:r>
          </w:p>
          <w:p w:rsidR="00290779" w:rsidRPr="00290779" w:rsidRDefault="00290779" w:rsidP="00290779">
            <w:pPr>
              <w:spacing w:line="0" w:lineRule="atLeast"/>
              <w:rPr>
                <w:rFonts w:ascii="仿宋" w:eastAsia="仿宋" w:hAnsi="仿宋" w:cs="Times New Roman"/>
                <w:sz w:val="24"/>
              </w:rPr>
            </w:pPr>
            <w:r w:rsidRPr="00290779">
              <w:rPr>
                <w:rFonts w:ascii="仿宋" w:eastAsia="仿宋" w:hAnsi="仿宋" w:cs="Times New Roman" w:hint="eastAsia"/>
                <w:sz w:val="24"/>
              </w:rPr>
              <w:t>5.民居传统营造技艺</w:t>
            </w:r>
            <w:bookmarkStart w:id="0" w:name="_GoBack"/>
            <w:bookmarkEnd w:id="0"/>
            <w:r w:rsidRPr="00290779">
              <w:rPr>
                <w:rFonts w:ascii="仿宋" w:eastAsia="仿宋" w:hAnsi="仿宋" w:cs="Times New Roman" w:hint="eastAsia"/>
                <w:sz w:val="24"/>
              </w:rPr>
              <w:t>传承与</w:t>
            </w:r>
            <w:r w:rsidRPr="00290779">
              <w:rPr>
                <w:rFonts w:ascii="仿宋" w:eastAsia="仿宋" w:hAnsi="仿宋" w:cs="Times New Roman"/>
                <w:sz w:val="24"/>
              </w:rPr>
              <w:t>保护</w:t>
            </w:r>
            <w:r w:rsidRPr="00290779">
              <w:rPr>
                <w:rFonts w:ascii="仿宋" w:eastAsia="仿宋" w:hAnsi="仿宋" w:cs="Times New Roman" w:hint="eastAsia"/>
                <w:sz w:val="24"/>
              </w:rPr>
              <w:t>研究</w:t>
            </w:r>
          </w:p>
        </w:tc>
      </w:tr>
    </w:tbl>
    <w:p w:rsidR="00EB4DDE" w:rsidRDefault="00EB4DDE">
      <w:pPr>
        <w:rPr>
          <w:rFonts w:ascii="宋体" w:eastAsia="宋体" w:hAnsi="宋体" w:cs="宋体"/>
          <w:sz w:val="24"/>
        </w:rPr>
      </w:pPr>
    </w:p>
    <w:p w:rsidR="00EB4DDE" w:rsidRDefault="00EB4DDE">
      <w:pPr>
        <w:rPr>
          <w:rFonts w:ascii="宋体" w:eastAsia="宋体" w:hAnsi="宋体" w:cs="宋体"/>
          <w:sz w:val="24"/>
        </w:rPr>
      </w:pPr>
    </w:p>
    <w:sectPr w:rsidR="00EB4DDE" w:rsidSect="00EB4DD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356" w:rsidRDefault="00C23356" w:rsidP="004361AE">
      <w:r>
        <w:separator/>
      </w:r>
    </w:p>
  </w:endnote>
  <w:endnote w:type="continuationSeparator" w:id="0">
    <w:p w:rsidR="00C23356" w:rsidRDefault="00C23356" w:rsidP="00436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宋体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356" w:rsidRDefault="00C23356" w:rsidP="004361AE">
      <w:r>
        <w:separator/>
      </w:r>
    </w:p>
  </w:footnote>
  <w:footnote w:type="continuationSeparator" w:id="0">
    <w:p w:rsidR="00C23356" w:rsidRDefault="00C23356" w:rsidP="00436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5CCF"/>
    <w:rsid w:val="000C4BA4"/>
    <w:rsid w:val="000F1ED3"/>
    <w:rsid w:val="001C7C18"/>
    <w:rsid w:val="00290779"/>
    <w:rsid w:val="002E50E4"/>
    <w:rsid w:val="003D2AAE"/>
    <w:rsid w:val="004361AE"/>
    <w:rsid w:val="005E013E"/>
    <w:rsid w:val="007B6268"/>
    <w:rsid w:val="007D3CAE"/>
    <w:rsid w:val="008227E2"/>
    <w:rsid w:val="00831A94"/>
    <w:rsid w:val="00973469"/>
    <w:rsid w:val="009F5CCF"/>
    <w:rsid w:val="00A26BB3"/>
    <w:rsid w:val="00B25A00"/>
    <w:rsid w:val="00B55872"/>
    <w:rsid w:val="00C23356"/>
    <w:rsid w:val="00D7262C"/>
    <w:rsid w:val="00DB5781"/>
    <w:rsid w:val="00E40954"/>
    <w:rsid w:val="00E70A36"/>
    <w:rsid w:val="00EB4DDE"/>
    <w:rsid w:val="00F536ED"/>
    <w:rsid w:val="00FC48EB"/>
    <w:rsid w:val="027B6FB9"/>
    <w:rsid w:val="1CB544A9"/>
    <w:rsid w:val="36B972F3"/>
    <w:rsid w:val="48362E78"/>
    <w:rsid w:val="51595156"/>
    <w:rsid w:val="53B36ABF"/>
    <w:rsid w:val="55493BC5"/>
    <w:rsid w:val="581D2535"/>
    <w:rsid w:val="5A896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7CC6CD"/>
  <w15:docId w15:val="{78B7BC48-EB98-45BD-8DB3-0F33B4C3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D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EB4D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EB4D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sid w:val="00EB4DD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sid w:val="00EB4DD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EB4DD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153</Words>
  <Characters>877</Characters>
  <Application>Microsoft Office Word</Application>
  <DocSecurity>0</DocSecurity>
  <Lines>7</Lines>
  <Paragraphs>2</Paragraphs>
  <ScaleCrop>false</ScaleCrop>
  <Company>Microsoft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</cp:revision>
  <dcterms:created xsi:type="dcterms:W3CDTF">2020-10-29T03:07:00Z</dcterms:created>
  <dcterms:modified xsi:type="dcterms:W3CDTF">2020-12-07T00:36:00Z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