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BA" w:rsidRDefault="009E15BA" w:rsidP="008130F3">
      <w:pPr>
        <w:jc w:val="center"/>
        <w:rPr>
          <w:rFonts w:hint="eastAsia"/>
          <w:b/>
          <w:sz w:val="44"/>
          <w:szCs w:val="44"/>
        </w:rPr>
      </w:pPr>
      <w:r w:rsidRPr="009E15BA">
        <w:rPr>
          <w:rFonts w:hint="eastAsia"/>
          <w:b/>
          <w:sz w:val="44"/>
          <w:szCs w:val="44"/>
        </w:rPr>
        <w:t>江苏建筑学院科技信息管理</w:t>
      </w:r>
      <w:r w:rsidRPr="009E15BA">
        <w:rPr>
          <w:b/>
          <w:sz w:val="44"/>
          <w:szCs w:val="44"/>
        </w:rPr>
        <w:t>系统</w:t>
      </w:r>
    </w:p>
    <w:p w:rsidR="003921E8" w:rsidRPr="008130F3" w:rsidRDefault="002566EC" w:rsidP="008130F3">
      <w:pPr>
        <w:jc w:val="center"/>
        <w:rPr>
          <w:b/>
          <w:sz w:val="44"/>
          <w:szCs w:val="44"/>
        </w:rPr>
      </w:pPr>
      <w:r w:rsidRPr="008130F3">
        <w:rPr>
          <w:rFonts w:hint="eastAsia"/>
          <w:b/>
          <w:sz w:val="44"/>
          <w:szCs w:val="44"/>
        </w:rPr>
        <w:t>使用指南</w:t>
      </w:r>
    </w:p>
    <w:p w:rsidR="002566EC" w:rsidRPr="001C7517" w:rsidRDefault="002566EC" w:rsidP="001C7517">
      <w:pPr>
        <w:pStyle w:val="a5"/>
        <w:numPr>
          <w:ilvl w:val="0"/>
          <w:numId w:val="1"/>
        </w:numPr>
        <w:spacing w:line="400" w:lineRule="exact"/>
        <w:ind w:left="408" w:hangingChars="170" w:hanging="408"/>
        <w:rPr>
          <w:sz w:val="24"/>
          <w:szCs w:val="24"/>
        </w:rPr>
      </w:pPr>
      <w:r w:rsidRPr="001C7517">
        <w:rPr>
          <w:rFonts w:hint="eastAsia"/>
          <w:sz w:val="24"/>
          <w:szCs w:val="24"/>
        </w:rPr>
        <w:t>为了能使您的录入界面和功能达到最佳效果，请使用</w:t>
      </w:r>
      <w:r w:rsidRPr="001C7517">
        <w:rPr>
          <w:rFonts w:hint="eastAsia"/>
          <w:sz w:val="24"/>
          <w:szCs w:val="24"/>
        </w:rPr>
        <w:t>IE</w:t>
      </w:r>
      <w:r w:rsidRPr="001C7517">
        <w:rPr>
          <w:rFonts w:hint="eastAsia"/>
          <w:sz w:val="24"/>
          <w:szCs w:val="24"/>
        </w:rPr>
        <w:t>浏览器、</w:t>
      </w:r>
      <w:r w:rsidRPr="001C7517">
        <w:rPr>
          <w:rFonts w:hint="eastAsia"/>
          <w:sz w:val="24"/>
          <w:szCs w:val="24"/>
        </w:rPr>
        <w:t>G</w:t>
      </w:r>
      <w:r w:rsidRPr="001C7517">
        <w:rPr>
          <w:sz w:val="24"/>
          <w:szCs w:val="24"/>
        </w:rPr>
        <w:t>oogle</w:t>
      </w:r>
      <w:r w:rsidRPr="001C7517">
        <w:rPr>
          <w:sz w:val="24"/>
          <w:szCs w:val="24"/>
        </w:rPr>
        <w:t>浏览器</w:t>
      </w:r>
      <w:r w:rsidRPr="001C7517">
        <w:rPr>
          <w:rFonts w:hint="eastAsia"/>
          <w:sz w:val="24"/>
          <w:szCs w:val="24"/>
        </w:rPr>
        <w:t>或者</w:t>
      </w:r>
      <w:r w:rsidRPr="001C7517">
        <w:rPr>
          <w:rFonts w:hint="eastAsia"/>
          <w:sz w:val="24"/>
          <w:szCs w:val="24"/>
        </w:rPr>
        <w:t>Firefox</w:t>
      </w:r>
      <w:r w:rsidRPr="001C7517">
        <w:rPr>
          <w:rFonts w:hint="eastAsia"/>
          <w:sz w:val="24"/>
          <w:szCs w:val="24"/>
        </w:rPr>
        <w:t>浏览器。</w:t>
      </w:r>
    </w:p>
    <w:p w:rsidR="002566EC" w:rsidRPr="001C7517" w:rsidRDefault="002566EC" w:rsidP="001C7517">
      <w:pPr>
        <w:pStyle w:val="a5"/>
        <w:numPr>
          <w:ilvl w:val="0"/>
          <w:numId w:val="1"/>
        </w:numPr>
        <w:spacing w:line="400" w:lineRule="exact"/>
        <w:ind w:left="408" w:hangingChars="170" w:hanging="408"/>
        <w:rPr>
          <w:sz w:val="24"/>
          <w:szCs w:val="24"/>
        </w:rPr>
      </w:pPr>
      <w:r w:rsidRPr="001C7517">
        <w:rPr>
          <w:rFonts w:hint="eastAsia"/>
          <w:sz w:val="24"/>
          <w:szCs w:val="24"/>
        </w:rPr>
        <w:t>在浏览器地址栏中输入</w:t>
      </w:r>
      <w:hyperlink r:id="rId7" w:history="1">
        <w:r w:rsidRPr="001C7517">
          <w:rPr>
            <w:rStyle w:val="a4"/>
            <w:sz w:val="24"/>
            <w:szCs w:val="24"/>
          </w:rPr>
          <w:t>http://211.70.251.8/eduConsole/</w:t>
        </w:r>
      </w:hyperlink>
      <w:r w:rsidRPr="001C7517">
        <w:rPr>
          <w:rFonts w:hint="eastAsia"/>
          <w:sz w:val="24"/>
          <w:szCs w:val="24"/>
        </w:rPr>
        <w:t>进入系统登录界面</w:t>
      </w:r>
      <w:r w:rsidR="001E1C3F" w:rsidRPr="001C7517">
        <w:rPr>
          <w:rFonts w:hint="eastAsia"/>
          <w:sz w:val="24"/>
          <w:szCs w:val="24"/>
        </w:rPr>
        <w:t>。如图</w:t>
      </w:r>
      <w:r w:rsidR="001E1C3F" w:rsidRPr="001C7517">
        <w:rPr>
          <w:rFonts w:hint="eastAsia"/>
          <w:sz w:val="24"/>
          <w:szCs w:val="24"/>
        </w:rPr>
        <w:t>1</w:t>
      </w:r>
      <w:r w:rsidR="001E1C3F" w:rsidRPr="001C7517">
        <w:rPr>
          <w:rFonts w:hint="eastAsia"/>
          <w:sz w:val="24"/>
          <w:szCs w:val="24"/>
        </w:rPr>
        <w:t>所示。</w:t>
      </w:r>
      <w:r w:rsidR="008B66AF" w:rsidRPr="001C7517">
        <w:rPr>
          <w:rFonts w:hint="eastAsia"/>
          <w:sz w:val="24"/>
          <w:szCs w:val="24"/>
        </w:rPr>
        <w:t>登录初始用户名和密码为您的工号。</w:t>
      </w:r>
    </w:p>
    <w:p w:rsidR="002566EC" w:rsidRDefault="002566EC">
      <w:r>
        <w:rPr>
          <w:noProof/>
        </w:rPr>
        <w:drawing>
          <wp:inline distT="0" distB="0" distL="0" distR="0">
            <wp:extent cx="5270769" cy="3315694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C3F" w:rsidRDefault="001E1C3F" w:rsidP="001E1C3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C24CBE" w:rsidRPr="001C7517" w:rsidRDefault="002772C2" w:rsidP="001C7517">
      <w:pPr>
        <w:pStyle w:val="a5"/>
        <w:numPr>
          <w:ilvl w:val="0"/>
          <w:numId w:val="1"/>
        </w:numPr>
        <w:spacing w:line="400" w:lineRule="exact"/>
        <w:ind w:left="408" w:hangingChars="170" w:hanging="408"/>
        <w:rPr>
          <w:sz w:val="24"/>
          <w:szCs w:val="24"/>
        </w:rPr>
      </w:pPr>
      <w:r>
        <w:rPr>
          <w:rFonts w:hint="eastAsia"/>
          <w:sz w:val="24"/>
          <w:szCs w:val="24"/>
        </w:rPr>
        <w:t>登录系统</w:t>
      </w:r>
      <w:r w:rsidR="00AB4A10" w:rsidRPr="001C7517">
        <w:rPr>
          <w:rFonts w:hint="eastAsia"/>
          <w:sz w:val="24"/>
          <w:szCs w:val="24"/>
        </w:rPr>
        <w:t>后，请务必首先在页面左上角单击您的姓名完善您的个人基本信息，在页面右上角单击修改密码修改您的系统登录密码。如图</w:t>
      </w:r>
      <w:r w:rsidR="00AB4A10" w:rsidRPr="001C7517">
        <w:rPr>
          <w:rFonts w:hint="eastAsia"/>
          <w:sz w:val="24"/>
          <w:szCs w:val="24"/>
        </w:rPr>
        <w:t>2</w:t>
      </w:r>
      <w:r w:rsidR="00AB4A10" w:rsidRPr="001C7517">
        <w:rPr>
          <w:rFonts w:hint="eastAsia"/>
          <w:sz w:val="24"/>
          <w:szCs w:val="24"/>
        </w:rPr>
        <w:t>所示。</w:t>
      </w:r>
    </w:p>
    <w:p w:rsidR="008B66AF" w:rsidRDefault="008B66AF" w:rsidP="001E1C3F">
      <w:pPr>
        <w:jc w:val="left"/>
      </w:pPr>
      <w:r>
        <w:rPr>
          <w:noProof/>
        </w:rPr>
        <w:drawing>
          <wp:inline distT="0" distB="0" distL="0" distR="0">
            <wp:extent cx="5271715" cy="1812896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563" cy="181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694" w:rsidRDefault="00DB7694" w:rsidP="00DB7694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C24CBE" w:rsidRPr="001C7517" w:rsidRDefault="008B66AF" w:rsidP="001C7517">
      <w:pPr>
        <w:pStyle w:val="a5"/>
        <w:numPr>
          <w:ilvl w:val="0"/>
          <w:numId w:val="1"/>
        </w:numPr>
        <w:spacing w:line="400" w:lineRule="exact"/>
        <w:ind w:left="408" w:hangingChars="170" w:hanging="408"/>
        <w:rPr>
          <w:sz w:val="24"/>
          <w:szCs w:val="24"/>
        </w:rPr>
      </w:pPr>
      <w:r w:rsidRPr="001C7517">
        <w:rPr>
          <w:rFonts w:hint="eastAsia"/>
          <w:sz w:val="24"/>
          <w:szCs w:val="24"/>
        </w:rPr>
        <w:t>单击展开页面左侧“统计信息管理”菜单，进行科研信息统计填写。</w:t>
      </w:r>
      <w:r w:rsidR="00DB7694" w:rsidRPr="001C7517">
        <w:rPr>
          <w:rFonts w:hint="eastAsia"/>
          <w:sz w:val="24"/>
          <w:szCs w:val="24"/>
        </w:rPr>
        <w:t>如图</w:t>
      </w:r>
      <w:r w:rsidR="00DB7694" w:rsidRPr="001C7517">
        <w:rPr>
          <w:rFonts w:hint="eastAsia"/>
          <w:sz w:val="24"/>
          <w:szCs w:val="24"/>
        </w:rPr>
        <w:t>3</w:t>
      </w:r>
      <w:r w:rsidR="00DB7694" w:rsidRPr="001C7517">
        <w:rPr>
          <w:rFonts w:hint="eastAsia"/>
          <w:sz w:val="24"/>
          <w:szCs w:val="24"/>
        </w:rPr>
        <w:t>所示。</w:t>
      </w:r>
    </w:p>
    <w:p w:rsidR="008B66AF" w:rsidRDefault="00DB7694" w:rsidP="00DB7694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026555" cy="1669774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8572" cy="167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694" w:rsidRDefault="00DB7694" w:rsidP="00DB7694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D63716" w:rsidRPr="001C7517" w:rsidRDefault="00D63716" w:rsidP="001C7517">
      <w:pPr>
        <w:pStyle w:val="a5"/>
        <w:numPr>
          <w:ilvl w:val="0"/>
          <w:numId w:val="1"/>
        </w:numPr>
        <w:spacing w:line="400" w:lineRule="exact"/>
        <w:ind w:left="408" w:hangingChars="170" w:hanging="408"/>
        <w:rPr>
          <w:sz w:val="24"/>
          <w:szCs w:val="24"/>
        </w:rPr>
      </w:pPr>
      <w:r w:rsidRPr="001C7517">
        <w:rPr>
          <w:rFonts w:hint="eastAsia"/>
          <w:sz w:val="24"/>
          <w:szCs w:val="24"/>
        </w:rPr>
        <w:t>在展开的“统计信息管理”菜单中依次填写各项科研统计信息。</w:t>
      </w:r>
    </w:p>
    <w:p w:rsidR="00DB7694" w:rsidRPr="001C7517" w:rsidRDefault="00D63716" w:rsidP="001C7517">
      <w:pPr>
        <w:pStyle w:val="a5"/>
        <w:spacing w:line="400" w:lineRule="exact"/>
        <w:ind w:left="408" w:firstLineChars="0" w:firstLine="0"/>
        <w:rPr>
          <w:sz w:val="24"/>
          <w:szCs w:val="24"/>
        </w:rPr>
      </w:pPr>
      <w:r w:rsidRPr="001C7517">
        <w:rPr>
          <w:rFonts w:hint="eastAsia"/>
          <w:sz w:val="24"/>
          <w:szCs w:val="24"/>
        </w:rPr>
        <w:t>如：“论文信息维护”，单击页面上“新增”按钮进入“添加论文信息”页面。如图</w:t>
      </w:r>
      <w:r w:rsidRPr="001C7517">
        <w:rPr>
          <w:rFonts w:hint="eastAsia"/>
          <w:sz w:val="24"/>
          <w:szCs w:val="24"/>
        </w:rPr>
        <w:t>4</w:t>
      </w:r>
      <w:r w:rsidRPr="001C7517">
        <w:rPr>
          <w:rFonts w:hint="eastAsia"/>
          <w:sz w:val="24"/>
          <w:szCs w:val="24"/>
        </w:rPr>
        <w:t>所示。请</w:t>
      </w:r>
      <w:r w:rsidRPr="001C7517">
        <w:rPr>
          <w:rFonts w:hint="eastAsia"/>
          <w:b/>
          <w:color w:val="FF0000"/>
          <w:sz w:val="24"/>
          <w:szCs w:val="24"/>
        </w:rPr>
        <w:t>严格按照格式要求</w:t>
      </w:r>
      <w:r w:rsidRPr="001C7517">
        <w:rPr>
          <w:rFonts w:hint="eastAsia"/>
          <w:sz w:val="24"/>
          <w:szCs w:val="24"/>
        </w:rPr>
        <w:t>依次填写各统计项，项目前带“</w:t>
      </w:r>
      <w:r w:rsidRPr="001C7517">
        <w:rPr>
          <w:rFonts w:hint="eastAsia"/>
          <w:sz w:val="24"/>
          <w:szCs w:val="24"/>
        </w:rPr>
        <w:t>*</w:t>
      </w:r>
      <w:r w:rsidRPr="001C7517">
        <w:rPr>
          <w:rFonts w:hint="eastAsia"/>
          <w:sz w:val="24"/>
          <w:szCs w:val="24"/>
        </w:rPr>
        <w:t>”为必填项，填完</w:t>
      </w:r>
      <w:r w:rsidR="005E3496" w:rsidRPr="001C7517">
        <w:rPr>
          <w:rFonts w:hint="eastAsia"/>
          <w:sz w:val="24"/>
          <w:szCs w:val="24"/>
        </w:rPr>
        <w:t>后单击</w:t>
      </w:r>
      <w:r w:rsidRPr="001C7517">
        <w:rPr>
          <w:rFonts w:hint="eastAsia"/>
          <w:sz w:val="24"/>
          <w:szCs w:val="24"/>
        </w:rPr>
        <w:t>“保存”。</w:t>
      </w:r>
    </w:p>
    <w:p w:rsidR="00D63716" w:rsidRDefault="00D63716" w:rsidP="00D63716">
      <w:pPr>
        <w:ind w:firstLineChars="135" w:firstLine="283"/>
        <w:jc w:val="center"/>
      </w:pPr>
      <w:r>
        <w:rPr>
          <w:noProof/>
        </w:rPr>
        <w:drawing>
          <wp:inline distT="0" distB="0" distL="0" distR="0">
            <wp:extent cx="5274310" cy="2040743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16" w:rsidRDefault="00D63716" w:rsidP="00D63716">
      <w:pPr>
        <w:ind w:firstLineChars="135" w:firstLine="283"/>
        <w:jc w:val="center"/>
      </w:pPr>
      <w:r>
        <w:rPr>
          <w:rFonts w:hint="eastAsia"/>
        </w:rPr>
        <w:t>图</w:t>
      </w:r>
      <w:r>
        <w:rPr>
          <w:rFonts w:hint="eastAsia"/>
        </w:rPr>
        <w:t>4</w:t>
      </w:r>
    </w:p>
    <w:p w:rsidR="008130F3" w:rsidRDefault="006C4D74" w:rsidP="006C4D74">
      <w:pPr>
        <w:pStyle w:val="a5"/>
        <w:numPr>
          <w:ilvl w:val="0"/>
          <w:numId w:val="1"/>
        </w:numPr>
        <w:spacing w:line="400" w:lineRule="exact"/>
        <w:ind w:left="357" w:hangingChars="170" w:hanging="357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861695</wp:posOffset>
            </wp:positionV>
            <wp:extent cx="5273675" cy="1471930"/>
            <wp:effectExtent l="0" t="0" r="3175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496" w:rsidRPr="001C7517">
        <w:rPr>
          <w:rFonts w:hint="eastAsia"/>
          <w:sz w:val="24"/>
          <w:szCs w:val="24"/>
        </w:rPr>
        <w:t>其余各项统计信息填写与第</w:t>
      </w:r>
      <w:r w:rsidR="005E3496" w:rsidRPr="001C7517">
        <w:rPr>
          <w:rFonts w:hint="eastAsia"/>
          <w:sz w:val="24"/>
          <w:szCs w:val="24"/>
        </w:rPr>
        <w:t>5</w:t>
      </w:r>
      <w:r w:rsidR="005E3496" w:rsidRPr="001C7517">
        <w:rPr>
          <w:rFonts w:hint="eastAsia"/>
          <w:sz w:val="24"/>
          <w:szCs w:val="24"/>
        </w:rPr>
        <w:t>步类似，以下不在累述。各项全部填写完成后（如果对应统计项您没有记录不需填写），请单击页面右上角“退出系统”。</w:t>
      </w:r>
      <w:r>
        <w:rPr>
          <w:rFonts w:hint="eastAsia"/>
          <w:sz w:val="24"/>
          <w:szCs w:val="24"/>
        </w:rPr>
        <w:t>如图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所示。</w:t>
      </w:r>
    </w:p>
    <w:p w:rsidR="001C7517" w:rsidRDefault="006C4D74" w:rsidP="006C4D74">
      <w:pPr>
        <w:spacing w:line="400" w:lineRule="exact"/>
        <w:jc w:val="center"/>
        <w:rPr>
          <w:noProof/>
        </w:rPr>
      </w:pPr>
      <w:r>
        <w:rPr>
          <w:rFonts w:hint="eastAsia"/>
          <w:noProof/>
        </w:rPr>
        <w:t>图</w:t>
      </w:r>
      <w:r>
        <w:rPr>
          <w:rFonts w:hint="eastAsia"/>
          <w:noProof/>
        </w:rPr>
        <w:t>5</w:t>
      </w:r>
    </w:p>
    <w:p w:rsidR="006C4D74" w:rsidRPr="001C7517" w:rsidRDefault="009E15BA" w:rsidP="006C4D74">
      <w:pPr>
        <w:spacing w:line="400" w:lineRule="exact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7.</w:t>
      </w:r>
      <w:r>
        <w:rPr>
          <w:rFonts w:hint="eastAsia"/>
          <w:sz w:val="24"/>
          <w:szCs w:val="24"/>
        </w:rPr>
        <w:t>其他相关问题，请在科技管理群（</w:t>
      </w:r>
      <w:r>
        <w:rPr>
          <w:rFonts w:hint="eastAsia"/>
          <w:sz w:val="24"/>
          <w:szCs w:val="24"/>
        </w:rPr>
        <w:t>QQ128037300</w:t>
      </w:r>
      <w:r>
        <w:rPr>
          <w:rFonts w:hint="eastAsia"/>
          <w:sz w:val="24"/>
          <w:szCs w:val="24"/>
        </w:rPr>
        <w:t>）中咨询交流。</w:t>
      </w:r>
    </w:p>
    <w:sectPr w:rsidR="006C4D74" w:rsidRPr="001C7517" w:rsidSect="003F2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1E" w:rsidRDefault="0094201E" w:rsidP="00DE4F22">
      <w:r>
        <w:separator/>
      </w:r>
    </w:p>
  </w:endnote>
  <w:endnote w:type="continuationSeparator" w:id="1">
    <w:p w:rsidR="0094201E" w:rsidRDefault="0094201E" w:rsidP="00DE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1E" w:rsidRDefault="0094201E" w:rsidP="00DE4F22">
      <w:r>
        <w:separator/>
      </w:r>
    </w:p>
  </w:footnote>
  <w:footnote w:type="continuationSeparator" w:id="1">
    <w:p w:rsidR="0094201E" w:rsidRDefault="0094201E" w:rsidP="00DE4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2F75"/>
    <w:multiLevelType w:val="hybridMultilevel"/>
    <w:tmpl w:val="6D3E55DC"/>
    <w:lvl w:ilvl="0" w:tplc="4C468F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B0D"/>
    <w:rsid w:val="001A455D"/>
    <w:rsid w:val="001C7517"/>
    <w:rsid w:val="001E1C3F"/>
    <w:rsid w:val="001E7FF6"/>
    <w:rsid w:val="002566EC"/>
    <w:rsid w:val="002772C2"/>
    <w:rsid w:val="003921E8"/>
    <w:rsid w:val="003F265A"/>
    <w:rsid w:val="005E3496"/>
    <w:rsid w:val="0062091D"/>
    <w:rsid w:val="006C4D74"/>
    <w:rsid w:val="006D514E"/>
    <w:rsid w:val="006E3B0D"/>
    <w:rsid w:val="008130F3"/>
    <w:rsid w:val="008B66AF"/>
    <w:rsid w:val="0094201E"/>
    <w:rsid w:val="009E15BA"/>
    <w:rsid w:val="00AB4A10"/>
    <w:rsid w:val="00C24CBE"/>
    <w:rsid w:val="00D21000"/>
    <w:rsid w:val="00D63716"/>
    <w:rsid w:val="00DB7694"/>
    <w:rsid w:val="00DE4F22"/>
    <w:rsid w:val="00FD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66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66EC"/>
    <w:rPr>
      <w:sz w:val="18"/>
      <w:szCs w:val="18"/>
    </w:rPr>
  </w:style>
  <w:style w:type="character" w:styleId="a4">
    <w:name w:val="Hyperlink"/>
    <w:basedOn w:val="a0"/>
    <w:uiPriority w:val="99"/>
    <w:unhideWhenUsed/>
    <w:rsid w:val="002566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6EC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DE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E4F2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E4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E4F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66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66EC"/>
    <w:rPr>
      <w:sz w:val="18"/>
      <w:szCs w:val="18"/>
    </w:rPr>
  </w:style>
  <w:style w:type="character" w:styleId="a4">
    <w:name w:val="Hyperlink"/>
    <w:basedOn w:val="a0"/>
    <w:uiPriority w:val="99"/>
    <w:unhideWhenUsed/>
    <w:rsid w:val="002566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6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1.70.251.8/eduConsole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2016-12-19T02:33:00Z</dcterms:created>
  <dcterms:modified xsi:type="dcterms:W3CDTF">2016-12-19T02:33:00Z</dcterms:modified>
</cp:coreProperties>
</file>